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B14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E03CB18">
                  <wp:extent cx="1685925" cy="22479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325" cy="227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B14C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Усенова Айжан Есбосын</w:t>
            </w: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E1E67" w:rsidRPr="001E1E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кәсіби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B14C0" w:rsidRPr="001E1E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03.08.2001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1B14C0" w:rsidRP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екелі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E1E67" w:rsidRPr="001E1E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) 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204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64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1B14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2C55">
              <w:rPr>
                <w:rFonts w:ascii="Helvetica" w:hAnsi="Helvetica"/>
                <w:color w:val="87898F"/>
                <w:shd w:val="clear" w:color="auto" w:fill="FFFFFF"/>
              </w:rPr>
              <w:t>ayzhan.usenova.01@mail.ru</w:t>
            </w:r>
          </w:p>
        </w:tc>
      </w:tr>
      <w:tr w:rsidR="00AE57EC" w:rsidRPr="001B14C0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2C55" w:rsidRPr="00D22C55" w:rsidRDefault="00D22C55" w:rsidP="00D22C5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 пәнінің мұғалімі</w:t>
            </w:r>
          </w:p>
          <w:p w:rsidR="00D22C55" w:rsidRP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- 2022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қпан</w:t>
            </w:r>
          </w:p>
          <w:p w:rsidR="00D22C55" w:rsidRP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Текелі қаласы, "Жетісу облысы білім басқармасының Текелі қаласы бойынша білім бөлімі" ММ "мектепке дейінгі шағын орталығымен №3 орта мектебі"КММ</w:t>
            </w:r>
          </w:p>
          <w:p w:rsidR="00D22C55" w:rsidRP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22C55" w:rsidRP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аңтар - 2023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</w:t>
            </w:r>
            <w:r w:rsidRPr="00D22C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:rsidR="00D22C55" w:rsidRP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Текелі қаласы</w:t>
            </w:r>
          </w:p>
          <w:p w:rsidR="00D22C55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2C5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білім басқармасының Текелі қаласы бойынша білім бөлімі ММ мектепке дейінгі орталығымен КММ № 8 орта мектебі</w:t>
            </w:r>
          </w:p>
          <w:p w:rsidR="00D22C55" w:rsidRPr="00DC5249" w:rsidRDefault="00D22C55" w:rsidP="00D22C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B14C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22C55" w:rsidRDefault="00D4695F" w:rsidP="00D22C5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D22C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E39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2.60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E3971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3971" w:rsidRPr="00FE3971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E397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Сall center </w:t>
            </w:r>
          </w:p>
          <w:p w:rsidR="00FE3971" w:rsidRPr="00FE3971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2020 мамыр-м</w:t>
            </w: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аусым 2020</w:t>
            </w:r>
          </w:p>
          <w:p w:rsidR="00FE3971" w:rsidRPr="00FE3971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FE3971" w:rsidRPr="00FE3971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E397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Маркетинг</w:t>
            </w:r>
          </w:p>
          <w:p w:rsidR="00FE3971" w:rsidRPr="00FE3971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2020</w:t>
            </w: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қ</w:t>
            </w: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ыркүйек</w:t>
            </w: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-2020 қ</w:t>
            </w:r>
            <w:r w:rsidRPr="00FE39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араша</w:t>
            </w:r>
          </w:p>
          <w:p w:rsidR="00FE3971" w:rsidRPr="00DC5249" w:rsidRDefault="00FE3971" w:rsidP="00FE397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E397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FE397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FE3971" w:rsidRPr="00FE3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A1 деңгейінде ағылшын тілін білу (негізгі деңгей).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E3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227F4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227F4" w:rsidRDefault="002D368E" w:rsidP="006227F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6227F4" w:rsidRDefault="002D368E" w:rsidP="006227F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D368E" w:rsidRPr="006227F4" w:rsidRDefault="002D368E" w:rsidP="006227F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баптарды, заңнамаларды білу;</w:t>
            </w:r>
          </w:p>
          <w:p w:rsidR="002D368E" w:rsidRPr="006227F4" w:rsidRDefault="002D368E" w:rsidP="006227F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 ақыл-ой;</w:t>
            </w:r>
          </w:p>
          <w:p w:rsidR="006227F4" w:rsidRPr="006227F4" w:rsidRDefault="002D368E" w:rsidP="006227F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 сақтау, еңбексүйгіштік;</w:t>
            </w:r>
            <w:r w:rsidR="006227F4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:rsidR="006227F4" w:rsidRPr="006227F4" w:rsidRDefault="006227F4" w:rsidP="006227F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FE3971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оспарлау қабілеті;</w:t>
            </w:r>
          </w:p>
          <w:p w:rsidR="006227F4" w:rsidRPr="006227F4" w:rsidRDefault="006227F4" w:rsidP="006227F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</w:t>
            </w:r>
            <w:r w:rsidR="00FE3971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йымдастырушылық қабілеттер;</w:t>
            </w:r>
          </w:p>
          <w:p w:rsidR="006227F4" w:rsidRPr="006227F4" w:rsidRDefault="006227F4" w:rsidP="006227F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</w:t>
            </w:r>
            <w:r w:rsidR="00FE3971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сихологиялық сауаттылық;</w:t>
            </w:r>
          </w:p>
          <w:p w:rsidR="006227F4" w:rsidRPr="006227F4" w:rsidRDefault="006227F4" w:rsidP="006227F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FE3971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еорияны білу және оны іс жүзінде қолдана білу;</w:t>
            </w:r>
          </w:p>
          <w:p w:rsidR="00FE3971" w:rsidRPr="006227F4" w:rsidRDefault="006227F4" w:rsidP="006227F4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="00FE3971"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қытудың</w:t>
            </w:r>
            <w:r w:rsidRPr="006227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заманауи әдістемелерін меңгеру.</w:t>
            </w:r>
          </w:p>
          <w:p w:rsidR="00AE57EC" w:rsidRPr="006227F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C72AF9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6227F4" w:rsidRDefault="006227F4" w:rsidP="006227F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Қазақстандық басылымда физика бойынша мақала жарияланды</w:t>
            </w:r>
          </w:p>
          <w:p w:rsidR="006D2916" w:rsidRPr="00DC5249" w:rsidRDefault="006D2916" w:rsidP="006227F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227F4" w:rsidTr="00C72AF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6227F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6227F4" w:rsidRPr="006227F4">
              <w:rPr>
                <w:lang w:val="kk-KZ"/>
              </w:rPr>
              <w:t xml:space="preserve">, </w:t>
            </w:r>
            <w:r w:rsidR="006227F4" w:rsidRPr="0062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отбасыңызбен уақыт өткізу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72AF9" w:rsidRDefault="00C72AF9" w:rsidP="00C72AF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227F4" w:rsidRDefault="001B14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7E15B3" wp14:editId="05135583">
                  <wp:extent cx="1578769" cy="2105025"/>
                  <wp:effectExtent l="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669" cy="214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14C0" w:rsidRPr="00F634C5" w:rsidRDefault="001B14C0" w:rsidP="001B14C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Усенова Айжан Есбосын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5D71A9"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r w:rsidR="00CD5575"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профессиональное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B14C0"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03.08.20</w:t>
            </w:r>
            <w:r w:rsidR="001B14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B14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Текели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D7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5D7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(705) 204-64-37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5D71A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71A9">
              <w:rPr>
                <w:rFonts w:ascii="Helvetica" w:hAnsi="Helvetica"/>
                <w:color w:val="87898F"/>
                <w:shd w:val="clear" w:color="auto" w:fill="FFFFFF"/>
              </w:rPr>
              <w:t>ayzhan.usenova.01@mail.ru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D71A9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D71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физики</w:t>
            </w:r>
          </w:p>
          <w:p w:rsidR="00E56468" w:rsidRPr="00CD5575" w:rsidRDefault="005D71A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D557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</w:t>
            </w:r>
            <w:r w:rsidR="00CD5575" w:rsidRPr="00CD557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 — Февраль 2022</w:t>
            </w:r>
          </w:p>
          <w:p w:rsidR="00CD5575" w:rsidRPr="00E56468" w:rsidRDefault="00CD5575" w:rsidP="00CD557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Жетысуйская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Текели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№3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сдошкольным мини-центром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ГУ 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отдел образования по городу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екели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управления образования Жетысуйской области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CD5575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0FBF" w:rsidRPr="00E56468" w:rsidRDefault="00B80FBF" w:rsidP="00B80FB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</w:t>
            </w:r>
          </w:p>
          <w:p w:rsidR="00B80FBF" w:rsidRPr="00E56468" w:rsidRDefault="00B80FBF" w:rsidP="00B80FB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екели</w:t>
            </w:r>
          </w:p>
          <w:p w:rsidR="00E56468" w:rsidRPr="00B80FBF" w:rsidRDefault="00B80FBF" w:rsidP="00B80FB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редняя школа №8 </w:t>
            </w:r>
            <w:r w:rsidRPr="00B80F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 дошкольным ними центром 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 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отдел образования по городу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екели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управления образования Жетысуйской области</w:t>
            </w:r>
            <w:r w:rsidRPr="00CD557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71A9" w:rsidRDefault="005D71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  <w:p w:rsidR="00E56468" w:rsidRPr="00E56468" w:rsidRDefault="005D71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5D71A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2,60</w:t>
            </w:r>
          </w:p>
        </w:tc>
      </w:tr>
      <w:tr w:rsidR="00E56468" w:rsidRPr="001B14C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11E7" w:rsidRPr="00B80FBF" w:rsidRDefault="00C211E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80FB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Сall center </w:t>
            </w:r>
          </w:p>
          <w:p w:rsidR="00E56468" w:rsidRPr="00B80FBF" w:rsidRDefault="00C211E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80F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</w:t>
            </w:r>
            <w:r w:rsidR="00E56468" w:rsidRPr="00B80F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2020 — </w:t>
            </w:r>
            <w:r w:rsidRPr="00B80F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Июнь 2020</w:t>
            </w:r>
          </w:p>
          <w:p w:rsidR="00B80FBF" w:rsidRPr="00374E82" w:rsidRDefault="00B80FB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C00000"/>
                <w:sz w:val="24"/>
                <w:szCs w:val="24"/>
                <w:lang w:val="kk-KZ" w:eastAsia="ru-RU"/>
              </w:rPr>
            </w:pPr>
          </w:p>
          <w:p w:rsidR="00B80FBF" w:rsidRPr="00B80FBF" w:rsidRDefault="00B80FBF" w:rsidP="00B80F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0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B80FBF" w:rsidRPr="00B80FBF" w:rsidRDefault="00B80FBF" w:rsidP="00B80FB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2020</w:t>
            </w:r>
            <w:r w:rsidRPr="00B80F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</w:t>
            </w:r>
          </w:p>
          <w:p w:rsidR="00E56468" w:rsidRDefault="00B80FBF" w:rsidP="00B80FB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80F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  <w:p w:rsidR="00B80FBF" w:rsidRDefault="00B80FBF" w:rsidP="00B80FB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B80FBF" w:rsidRPr="00E56468" w:rsidRDefault="00B80FBF" w:rsidP="00B80FB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Default="00E56468" w:rsidP="00120F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766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766D3E" w:rsidRPr="00120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66D3E" w:rsidRPr="00766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20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уровень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C72AF9" w:rsidRDefault="00C72AF9" w:rsidP="00C72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2AF9" w:rsidRPr="00E56468" w:rsidRDefault="00C72AF9" w:rsidP="00C72A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GoBack"/>
            <w:bookmarkEnd w:id="5"/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E1E67" w:rsidRDefault="00E56468" w:rsidP="001E1E6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1E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1E1E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1E1E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1E1E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1E1E6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1E1E67" w:rsidRPr="001E1E67" w:rsidRDefault="001E1E67" w:rsidP="001E1E67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</w:pPr>
            <w:r w:rsidRPr="001E1E67"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Умение планировать;</w:t>
            </w:r>
          </w:p>
          <w:p w:rsidR="001E1E67" w:rsidRPr="001E1E67" w:rsidRDefault="001E1E67" w:rsidP="001E1E67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</w:pPr>
            <w:r w:rsidRPr="001E1E67"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Организаторские способности;</w:t>
            </w:r>
          </w:p>
          <w:p w:rsidR="001E1E67" w:rsidRPr="001E1E67" w:rsidRDefault="001E1E67" w:rsidP="001E1E67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</w:pPr>
            <w:r w:rsidRPr="001E1E67"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Психологическая грамотность;</w:t>
            </w:r>
          </w:p>
          <w:p w:rsidR="001E1E67" w:rsidRPr="001E1E67" w:rsidRDefault="001E1E67" w:rsidP="001E1E67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</w:pPr>
            <w:r w:rsidRPr="001E1E67"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Знание теории и умение применять ее на практике;</w:t>
            </w:r>
          </w:p>
          <w:p w:rsidR="001E1E67" w:rsidRPr="001E1E67" w:rsidRDefault="001E1E67" w:rsidP="001E1E67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</w:pPr>
            <w:r w:rsidRPr="001E1E67"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Владение современными методиками преподавания</w:t>
            </w:r>
            <w:r>
              <w:rPr>
                <w:rFonts w:ascii="Rubik" w:eastAsia="Times New Roman" w:hAnsi="Rubik" w:cs="Arial"/>
                <w:color w:val="2B2B2B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120F21" w:rsidRDefault="00C211E7" w:rsidP="00120F2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120F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статья по физике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казахстанском издании</w:t>
            </w:r>
            <w:r w:rsidR="00E56468" w:rsidRPr="00120F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1E1E6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проводить время с семьей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EC0C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EC0CD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55E3C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B14C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7E15B3" wp14:editId="05135583">
                  <wp:extent cx="1590675" cy="21209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30" cy="2155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1B14C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Usenova Aizhan Esbosyn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227F4" w:rsidRPr="006227F4">
              <w:rPr>
                <w:lang w:val="en-US"/>
              </w:rPr>
              <w:t xml:space="preserve"> </w:t>
            </w:r>
            <w:r w:rsidR="006227F4" w:rsidRPr="006227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professional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B14C0" w:rsidRPr="00622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03.08.2001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227F4" w:rsidRPr="006227F4">
              <w:rPr>
                <w:lang w:val="en-US"/>
              </w:rPr>
              <w:t xml:space="preserve"> </w:t>
            </w:r>
            <w:r w:rsidR="006227F4" w:rsidRPr="006227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Tekeli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55E3C" w:rsidRPr="00855E3C">
              <w:rPr>
                <w:lang w:val="en-US"/>
              </w:rPr>
              <w:t xml:space="preserve"> </w:t>
            </w:r>
            <w:r w:rsidR="00855E3C" w:rsidRPr="00855E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71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(705) 204-64-37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55E3C">
              <w:rPr>
                <w:rFonts w:ascii="Helvetica" w:hAnsi="Helvetica"/>
                <w:color w:val="87898F"/>
                <w:shd w:val="clear" w:color="auto" w:fill="FFFFFF"/>
              </w:rPr>
              <w:t xml:space="preserve"> </w:t>
            </w:r>
            <w:r w:rsidR="00855E3C">
              <w:rPr>
                <w:rFonts w:ascii="Helvetica" w:hAnsi="Helvetica"/>
                <w:color w:val="87898F"/>
                <w:shd w:val="clear" w:color="auto" w:fill="FFFFFF"/>
              </w:rPr>
              <w:t>ayzhan.usenova.01@mail.ru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B14C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C0CD3" w:rsidRDefault="00EC0CD3" w:rsidP="00EC0CD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C0C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Physics Teacher</w:t>
            </w:r>
          </w:p>
          <w:p w:rsid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0C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 — February 2022</w:t>
            </w:r>
          </w:p>
          <w:p w:rsidR="00EC0CD3" w:rsidRP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C0CD3" w:rsidRP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0C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Zhetysui region, the city of Tekeli, KSU "secondary school No. 3 with a school mini-center" GU "department of education in the city of Tekeli of the Department of Education of the Zhetysui region"</w:t>
            </w:r>
          </w:p>
          <w:p w:rsid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C0CD3" w:rsidRP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0C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2023 - April 2023</w:t>
            </w:r>
          </w:p>
          <w:p w:rsidR="00EC0CD3" w:rsidRP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C0CD3" w:rsidRP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0C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Tekeli</w:t>
            </w:r>
          </w:p>
          <w:p w:rsidR="00EC0CD3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0C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 No. 8 of KSU with preschool educational center of the State Institution "Department of Education in the city of Tekeli of the Department of Education of the Zhetysui region"</w:t>
            </w:r>
          </w:p>
          <w:p w:rsidR="00EC0CD3" w:rsidRPr="00246B06" w:rsidRDefault="00EC0CD3" w:rsidP="00EC0C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B14C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0CD3" w:rsidRDefault="00EC0CD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C0CD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Physics</w:t>
            </w:r>
          </w:p>
          <w:p w:rsidR="00246B06" w:rsidRPr="00AD5D5D" w:rsidRDefault="00EC0CD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EC0C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2.60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0CD3" w:rsidRDefault="00EC0CD3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EC0CD3" w:rsidRPr="00EC0CD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C0CD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Call center </w:t>
            </w:r>
          </w:p>
          <w:p w:rsidR="00EC0CD3" w:rsidRPr="002C5B4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C5B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2020 May — June 2020</w:t>
            </w:r>
          </w:p>
          <w:p w:rsidR="00EC0CD3" w:rsidRPr="00EC0CD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EC0CD3" w:rsidRPr="00EC0CD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C0CD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Marketing</w:t>
            </w:r>
          </w:p>
          <w:p w:rsidR="00EC0CD3" w:rsidRPr="002C5B4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C5B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September 2020 - November 2020</w:t>
            </w:r>
          </w:p>
          <w:p w:rsidR="00EC0CD3" w:rsidRPr="00EC0CD3" w:rsidRDefault="00EC0CD3" w:rsidP="00EC0CD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C0CD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Business School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C5B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2C5B43" w:rsidRPr="002C5B43">
              <w:rPr>
                <w:lang w:val="en-US"/>
              </w:rPr>
              <w:t xml:space="preserve"> </w:t>
            </w:r>
            <w:r w:rsidR="002C5B43" w:rsidRPr="002C5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A1 (Basic level).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C5B43" w:rsidRPr="002C5B43" w:rsidRDefault="002C5B43" w:rsidP="002C5B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Ability to plan;</w:t>
            </w:r>
          </w:p>
          <w:p w:rsidR="002C5B43" w:rsidRPr="002C5B43" w:rsidRDefault="002C5B43" w:rsidP="002C5B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skills;</w:t>
            </w:r>
          </w:p>
          <w:p w:rsidR="002C5B43" w:rsidRPr="002C5B43" w:rsidRDefault="002C5B43" w:rsidP="002C5B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Psychological literacy;</w:t>
            </w:r>
          </w:p>
          <w:p w:rsidR="002C5B43" w:rsidRPr="002C5B43" w:rsidRDefault="002C5B43" w:rsidP="002C5B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theory and the ability to apply it in practice;</w:t>
            </w:r>
          </w:p>
          <w:p w:rsidR="002C5B43" w:rsidRPr="002C5B43" w:rsidRDefault="002C5B43" w:rsidP="002C5B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modern teaching methods.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C5B43" w:rsidRDefault="002C5B43" w:rsidP="002C5B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C5B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an article on physics in the Kazakh edition </w:t>
            </w:r>
          </w:p>
          <w:p w:rsidR="00246B06" w:rsidRPr="00F757BB" w:rsidRDefault="00246B06" w:rsidP="002C5B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C5B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="002C5B43" w:rsidRPr="002C5B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2C5B43" w:rsidRPr="002C5B43">
              <w:rPr>
                <w:lang w:val="en-US"/>
              </w:rPr>
              <w:t xml:space="preserve"> </w:t>
            </w:r>
            <w:r w:rsidR="002C5B43" w:rsidRPr="002C5B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spending time with family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1CC" w:rsidRDefault="004E41CC" w:rsidP="00E56468">
      <w:pPr>
        <w:spacing w:after="0" w:line="240" w:lineRule="auto"/>
      </w:pPr>
      <w:r>
        <w:separator/>
      </w:r>
    </w:p>
  </w:endnote>
  <w:endnote w:type="continuationSeparator" w:id="0">
    <w:p w:rsidR="004E41CC" w:rsidRDefault="004E41C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1CC" w:rsidRDefault="004E41CC" w:rsidP="00E56468">
      <w:pPr>
        <w:spacing w:after="0" w:line="240" w:lineRule="auto"/>
      </w:pPr>
      <w:r>
        <w:separator/>
      </w:r>
    </w:p>
  </w:footnote>
  <w:footnote w:type="continuationSeparator" w:id="0">
    <w:p w:rsidR="004E41CC" w:rsidRDefault="004E41C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3355"/>
    <w:multiLevelType w:val="hybridMultilevel"/>
    <w:tmpl w:val="4CBAD89C"/>
    <w:lvl w:ilvl="0" w:tplc="746A5F9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3927E14"/>
    <w:multiLevelType w:val="hybridMultilevel"/>
    <w:tmpl w:val="465A7D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56C86"/>
    <w:multiLevelType w:val="multilevel"/>
    <w:tmpl w:val="5336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94064"/>
    <w:multiLevelType w:val="hybridMultilevel"/>
    <w:tmpl w:val="ED6C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F015E"/>
    <w:multiLevelType w:val="hybridMultilevel"/>
    <w:tmpl w:val="49BC0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852C63"/>
    <w:multiLevelType w:val="hybridMultilevel"/>
    <w:tmpl w:val="2942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DD44B8"/>
    <w:multiLevelType w:val="hybridMultilevel"/>
    <w:tmpl w:val="355A4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13"/>
  </w:num>
  <w:num w:numId="11">
    <w:abstractNumId w:val="8"/>
  </w:num>
  <w:num w:numId="12">
    <w:abstractNumId w:val="6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D2E3A"/>
    <w:rsid w:val="000F42ED"/>
    <w:rsid w:val="00120F21"/>
    <w:rsid w:val="00155DA6"/>
    <w:rsid w:val="00177FEA"/>
    <w:rsid w:val="001B14C0"/>
    <w:rsid w:val="001D2582"/>
    <w:rsid w:val="001D7682"/>
    <w:rsid w:val="001E1E67"/>
    <w:rsid w:val="001E7E99"/>
    <w:rsid w:val="00246B06"/>
    <w:rsid w:val="00254A10"/>
    <w:rsid w:val="002C4E11"/>
    <w:rsid w:val="002C5B43"/>
    <w:rsid w:val="002D368E"/>
    <w:rsid w:val="00363070"/>
    <w:rsid w:val="00374E82"/>
    <w:rsid w:val="00432EBB"/>
    <w:rsid w:val="004E41CC"/>
    <w:rsid w:val="005A2358"/>
    <w:rsid w:val="005D71A9"/>
    <w:rsid w:val="006227F4"/>
    <w:rsid w:val="006A2CDA"/>
    <w:rsid w:val="006D2916"/>
    <w:rsid w:val="006D7089"/>
    <w:rsid w:val="00707E05"/>
    <w:rsid w:val="00766D3E"/>
    <w:rsid w:val="00784DC7"/>
    <w:rsid w:val="00794975"/>
    <w:rsid w:val="0085227D"/>
    <w:rsid w:val="00855E3C"/>
    <w:rsid w:val="0089073A"/>
    <w:rsid w:val="008B3CCB"/>
    <w:rsid w:val="008B467C"/>
    <w:rsid w:val="008B4C2E"/>
    <w:rsid w:val="00A152A2"/>
    <w:rsid w:val="00A34E76"/>
    <w:rsid w:val="00AE57EC"/>
    <w:rsid w:val="00B04D9F"/>
    <w:rsid w:val="00B65C66"/>
    <w:rsid w:val="00B80FBF"/>
    <w:rsid w:val="00C211E7"/>
    <w:rsid w:val="00C433CB"/>
    <w:rsid w:val="00C72AF9"/>
    <w:rsid w:val="00CD5575"/>
    <w:rsid w:val="00D22C55"/>
    <w:rsid w:val="00D4695F"/>
    <w:rsid w:val="00DC5249"/>
    <w:rsid w:val="00DE52DF"/>
    <w:rsid w:val="00E27926"/>
    <w:rsid w:val="00E56468"/>
    <w:rsid w:val="00EC0CD3"/>
    <w:rsid w:val="00F634C5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76F7D-3F9F-4FB0-9244-864BF462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EA97B-3606-4916-BD0B-8C49C976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2022-11-11T13:58:00Z</dcterms:created>
  <dcterms:modified xsi:type="dcterms:W3CDTF">2022-11-11T13:58:00Z</dcterms:modified>
</cp:coreProperties>
</file>